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76FB" w14:textId="77777777" w:rsidR="00872600" w:rsidRDefault="00872600" w:rsidP="00872600">
      <w:pPr>
        <w:jc w:val="center"/>
        <w:rPr>
          <w:b/>
          <w:sz w:val="48"/>
          <w:szCs w:val="48"/>
        </w:rPr>
      </w:pPr>
    </w:p>
    <w:p w14:paraId="1558AAA1" w14:textId="77777777" w:rsidR="00872600" w:rsidRDefault="00872600" w:rsidP="00872600">
      <w:pPr>
        <w:jc w:val="center"/>
        <w:rPr>
          <w:b/>
          <w:sz w:val="48"/>
          <w:szCs w:val="48"/>
        </w:rPr>
      </w:pPr>
    </w:p>
    <w:p w14:paraId="011D2734" w14:textId="77777777" w:rsidR="00872600" w:rsidRDefault="00872600" w:rsidP="00872600">
      <w:pPr>
        <w:jc w:val="center"/>
        <w:rPr>
          <w:b/>
          <w:sz w:val="48"/>
          <w:szCs w:val="48"/>
        </w:rPr>
      </w:pPr>
    </w:p>
    <w:p w14:paraId="208838CA" w14:textId="0596B151" w:rsidR="00872600" w:rsidRDefault="00872600" w:rsidP="008726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科研管理协同创新服务平台</w:t>
      </w:r>
    </w:p>
    <w:p w14:paraId="1EDF343B" w14:textId="77777777" w:rsidR="00872600" w:rsidRDefault="00872600" w:rsidP="008726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间接费</w:t>
      </w:r>
      <w:r>
        <w:rPr>
          <w:rFonts w:hint="eastAsia"/>
          <w:b/>
          <w:sz w:val="48"/>
          <w:szCs w:val="48"/>
        </w:rPr>
        <w:t>2</w:t>
      </w:r>
      <w:r>
        <w:rPr>
          <w:b/>
          <w:sz w:val="48"/>
          <w:szCs w:val="48"/>
        </w:rPr>
        <w:t>022</w:t>
      </w:r>
      <w:r>
        <w:rPr>
          <w:rFonts w:hint="eastAsia"/>
          <w:b/>
          <w:sz w:val="48"/>
          <w:szCs w:val="48"/>
        </w:rPr>
        <w:t>年新政策</w:t>
      </w:r>
    </w:p>
    <w:p w14:paraId="341A7232" w14:textId="73E373B4" w:rsidR="001F4ED4" w:rsidRDefault="00872600" w:rsidP="008726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操作说明书</w:t>
      </w:r>
    </w:p>
    <w:p w14:paraId="77DAAA09" w14:textId="1ABA1FF8" w:rsidR="00872600" w:rsidRPr="00872600" w:rsidRDefault="00872600" w:rsidP="00872600"/>
    <w:p w14:paraId="71693AF1" w14:textId="6D072530" w:rsidR="00872600" w:rsidRPr="00872600" w:rsidRDefault="00872600" w:rsidP="00872600"/>
    <w:p w14:paraId="462A832B" w14:textId="67F6F5A4" w:rsidR="00872600" w:rsidRPr="00872600" w:rsidRDefault="00872600" w:rsidP="00872600"/>
    <w:p w14:paraId="083A796F" w14:textId="46515D88" w:rsidR="00872600" w:rsidRPr="00872600" w:rsidRDefault="00872600" w:rsidP="00872600"/>
    <w:p w14:paraId="3A7E0BD0" w14:textId="10980980" w:rsidR="00872600" w:rsidRPr="00872600" w:rsidRDefault="00872600" w:rsidP="00872600"/>
    <w:p w14:paraId="33B12C4C" w14:textId="2EFD2D50" w:rsidR="00872600" w:rsidRPr="00872600" w:rsidRDefault="00872600" w:rsidP="00872600"/>
    <w:p w14:paraId="41C01766" w14:textId="014E8CE2" w:rsidR="00872600" w:rsidRPr="00872600" w:rsidRDefault="00872600" w:rsidP="00872600"/>
    <w:p w14:paraId="3D7F7200" w14:textId="5D4530CF" w:rsidR="00872600" w:rsidRPr="00872600" w:rsidRDefault="00872600" w:rsidP="00872600"/>
    <w:p w14:paraId="426E4D17" w14:textId="1C9047AB" w:rsidR="00872600" w:rsidRPr="00872600" w:rsidRDefault="00872600" w:rsidP="00872600"/>
    <w:p w14:paraId="661A3C91" w14:textId="17927187" w:rsidR="00872600" w:rsidRPr="00872600" w:rsidRDefault="00872600" w:rsidP="00872600"/>
    <w:p w14:paraId="6819FC44" w14:textId="47EFADB2" w:rsidR="00872600" w:rsidRPr="00872600" w:rsidRDefault="00872600" w:rsidP="00872600"/>
    <w:p w14:paraId="50E75C35" w14:textId="56C92F39" w:rsidR="00872600" w:rsidRPr="00872600" w:rsidRDefault="00872600" w:rsidP="00872600"/>
    <w:p w14:paraId="7F2592F7" w14:textId="5F841832" w:rsidR="00872600" w:rsidRPr="00872600" w:rsidRDefault="00872600" w:rsidP="00872600"/>
    <w:p w14:paraId="7672074E" w14:textId="77777777" w:rsidR="001C3081" w:rsidRPr="00872600" w:rsidRDefault="001C3081" w:rsidP="00872600"/>
    <w:p w14:paraId="7AB1A65A" w14:textId="53D30480" w:rsidR="009602C8" w:rsidRPr="009602C8" w:rsidRDefault="009602C8" w:rsidP="009602C8">
      <w:pPr>
        <w:ind w:firstLineChars="200" w:firstLine="8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科研人员</w:t>
      </w:r>
      <w:r w:rsidRPr="009602C8">
        <w:rPr>
          <w:rFonts w:hint="eastAsia"/>
          <w:sz w:val="44"/>
          <w:szCs w:val="44"/>
        </w:rPr>
        <w:t>端</w:t>
      </w:r>
    </w:p>
    <w:p w14:paraId="7936B780" w14:textId="6C518879" w:rsidR="00872600" w:rsidRDefault="00B8120E" w:rsidP="00B8120E">
      <w:pPr>
        <w:pStyle w:val="1"/>
      </w:pPr>
      <w:r>
        <w:rPr>
          <w:rFonts w:hint="eastAsia"/>
        </w:rPr>
        <w:t>科研人员可在科研系统上查看间接费卡号</w:t>
      </w:r>
    </w:p>
    <w:p w14:paraId="114029A6" w14:textId="06D8BCFA" w:rsidR="00B8120E" w:rsidRPr="00B8120E" w:rsidRDefault="00B8120E" w:rsidP="00B8120E">
      <w:r>
        <w:rPr>
          <w:rFonts w:hint="eastAsia"/>
        </w:rPr>
        <w:t>注意：目前项目组间接费卡号的申请只能在项目立项时同步发起。</w:t>
      </w:r>
    </w:p>
    <w:p w14:paraId="2E17DDA0" w14:textId="686AE0DE" w:rsidR="001C3081" w:rsidRDefault="001C3081" w:rsidP="00872600">
      <w:r>
        <w:rPr>
          <w:noProof/>
        </w:rPr>
        <w:drawing>
          <wp:inline distT="0" distB="0" distL="0" distR="0" wp14:anchorId="54C067F9" wp14:editId="039386A4">
            <wp:extent cx="5274310" cy="261556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1A646" w14:textId="29E6604A" w:rsidR="00B8120E" w:rsidRDefault="004D6380" w:rsidP="00872600">
      <w:r>
        <w:rPr>
          <w:noProof/>
        </w:rPr>
        <w:drawing>
          <wp:inline distT="0" distB="0" distL="0" distR="0" wp14:anchorId="0608C39D" wp14:editId="5D2DEB28">
            <wp:extent cx="5274310" cy="14236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93F94" w14:textId="3891CFD5" w:rsidR="00B8120E" w:rsidRDefault="00B8120E" w:rsidP="00872600">
      <w:r>
        <w:rPr>
          <w:noProof/>
        </w:rPr>
        <w:drawing>
          <wp:inline distT="0" distB="0" distL="0" distR="0" wp14:anchorId="0B3094EB" wp14:editId="4E50B6C7">
            <wp:extent cx="5274310" cy="2013585"/>
            <wp:effectExtent l="0" t="0" r="254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EE197" w14:textId="39E52DAB" w:rsidR="00B36E13" w:rsidRDefault="00B36E13" w:rsidP="00B36E13">
      <w:pPr>
        <w:pStyle w:val="1"/>
      </w:pPr>
      <w:r>
        <w:rPr>
          <w:rFonts w:hint="eastAsia"/>
        </w:rPr>
        <w:lastRenderedPageBreak/>
        <w:t>项目启动申请时项目预算填写</w:t>
      </w:r>
    </w:p>
    <w:p w14:paraId="2815C70C" w14:textId="0279BB13" w:rsidR="00265088" w:rsidRPr="00265088" w:rsidRDefault="00265088" w:rsidP="00265088">
      <w:r>
        <w:rPr>
          <w:rFonts w:hint="eastAsia"/>
        </w:rPr>
        <w:t>实行间接费新政的间接费各科目金额按各学院的分配比例进行填写。</w:t>
      </w:r>
    </w:p>
    <w:p w14:paraId="00DDDDDE" w14:textId="0FD56778" w:rsidR="00B36E13" w:rsidRPr="00872600" w:rsidRDefault="00DA7981" w:rsidP="00872600">
      <w:r>
        <w:rPr>
          <w:noProof/>
        </w:rPr>
        <w:drawing>
          <wp:inline distT="0" distB="0" distL="0" distR="0" wp14:anchorId="08EF16B4" wp14:editId="6FFFF9C9">
            <wp:extent cx="5274310" cy="38900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E13" w:rsidRPr="0087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BRNMF+SimHe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AB"/>
    <w:rsid w:val="0005407F"/>
    <w:rsid w:val="001C3081"/>
    <w:rsid w:val="001F4ED4"/>
    <w:rsid w:val="00265088"/>
    <w:rsid w:val="00291EA5"/>
    <w:rsid w:val="003C2FE6"/>
    <w:rsid w:val="004A05F7"/>
    <w:rsid w:val="004D6380"/>
    <w:rsid w:val="004E12E8"/>
    <w:rsid w:val="00546DE4"/>
    <w:rsid w:val="006C3F61"/>
    <w:rsid w:val="0074608B"/>
    <w:rsid w:val="007B26DE"/>
    <w:rsid w:val="0086152A"/>
    <w:rsid w:val="00872600"/>
    <w:rsid w:val="00936CA4"/>
    <w:rsid w:val="009602C8"/>
    <w:rsid w:val="009A72AB"/>
    <w:rsid w:val="00B36E13"/>
    <w:rsid w:val="00B8120E"/>
    <w:rsid w:val="00B92CF7"/>
    <w:rsid w:val="00C1476D"/>
    <w:rsid w:val="00C36EFD"/>
    <w:rsid w:val="00D67874"/>
    <w:rsid w:val="00D7105A"/>
    <w:rsid w:val="00DA7981"/>
    <w:rsid w:val="00F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04B2"/>
  <w15:chartTrackingRefBased/>
  <w15:docId w15:val="{FC438765-58ED-4F48-A1A4-03214D5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00"/>
    <w:pPr>
      <w:widowControl w:val="0"/>
      <w:spacing w:before="100" w:beforeAutospacing="1" w:after="100" w:afterAutospacing="1"/>
      <w:jc w:val="both"/>
    </w:pPr>
    <w:rPr>
      <w:rFonts w:ascii="BBRNMF+SimHei" w:eastAsia="宋体" w:hAnsi="BBRNMF+SimHe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2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600"/>
    <w:rPr>
      <w:rFonts w:ascii="BBRNMF+SimHei" w:eastAsia="宋体" w:hAnsi="BBRNMF+SimHe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 晓</dc:creator>
  <cp:keywords/>
  <dc:description/>
  <cp:lastModifiedBy>黎 晓</cp:lastModifiedBy>
  <cp:revision>16</cp:revision>
  <dcterms:created xsi:type="dcterms:W3CDTF">2022-05-20T02:21:00Z</dcterms:created>
  <dcterms:modified xsi:type="dcterms:W3CDTF">2022-06-10T02:13:00Z</dcterms:modified>
</cp:coreProperties>
</file>